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94" w:rsidRPr="00273297" w:rsidRDefault="00FB73F1" w:rsidP="004A0D8D">
      <w:pPr>
        <w:spacing w:line="240" w:lineRule="auto"/>
        <w:ind w:firstLine="426"/>
        <w:jc w:val="both"/>
        <w:rPr>
          <w:rFonts w:ascii="Times New Roman" w:hAnsi="Times New Roman" w:cs="Times New Roman"/>
          <w:sz w:val="24"/>
          <w:szCs w:val="24"/>
        </w:rPr>
      </w:pPr>
      <w:r w:rsidRPr="00273297">
        <w:rPr>
          <w:rFonts w:ascii="Times New Roman" w:hAnsi="Times New Roman" w:cs="Times New Roman"/>
          <w:sz w:val="24"/>
          <w:szCs w:val="24"/>
        </w:rPr>
        <w:t>Проблема духовно-нравственного образования школьников – одна из самых важных и обсуждаемых. Понятие «духовно-нравственное образование» я понимаю как процесс содействия духовно-нравственному становлению ученика, то есть формирование у него нравственных чувств, нравственной позиции, нравственного поведения, осознанного стремления к духовному развитию, ра</w:t>
      </w:r>
      <w:r w:rsidR="008C7931" w:rsidRPr="00273297">
        <w:rPr>
          <w:rFonts w:ascii="Times New Roman" w:hAnsi="Times New Roman" w:cs="Times New Roman"/>
          <w:sz w:val="24"/>
          <w:szCs w:val="24"/>
        </w:rPr>
        <w:t>з</w:t>
      </w:r>
      <w:r w:rsidRPr="00273297">
        <w:rPr>
          <w:rFonts w:ascii="Times New Roman" w:hAnsi="Times New Roman" w:cs="Times New Roman"/>
          <w:sz w:val="24"/>
          <w:szCs w:val="24"/>
        </w:rPr>
        <w:t>мышлению</w:t>
      </w:r>
      <w:r w:rsidR="008C7931" w:rsidRPr="00273297">
        <w:rPr>
          <w:rFonts w:ascii="Times New Roman" w:hAnsi="Times New Roman" w:cs="Times New Roman"/>
          <w:sz w:val="24"/>
          <w:szCs w:val="24"/>
        </w:rPr>
        <w:t xml:space="preserve"> о смысле и цели жизни, об иерархии ценностей и месте человека в мироздании. Всё это,  в свою очередь, порождает в душе человека высокие чувства: ответственность, любовь к людям и Отечеству, милосердие.</w:t>
      </w:r>
    </w:p>
    <w:p w:rsidR="008C7931" w:rsidRPr="00273297" w:rsidRDefault="00F53194" w:rsidP="008E5873">
      <w:pPr>
        <w:spacing w:line="240" w:lineRule="auto"/>
        <w:ind w:firstLine="709"/>
        <w:jc w:val="both"/>
        <w:rPr>
          <w:rFonts w:ascii="Times New Roman" w:hAnsi="Times New Roman" w:cs="Times New Roman"/>
          <w:sz w:val="24"/>
          <w:szCs w:val="24"/>
        </w:rPr>
      </w:pPr>
      <w:r w:rsidRPr="00273297">
        <w:rPr>
          <w:rFonts w:ascii="Times New Roman" w:hAnsi="Times New Roman" w:cs="Times New Roman"/>
          <w:color w:val="000000"/>
          <w:sz w:val="24"/>
          <w:szCs w:val="24"/>
          <w:shd w:val="clear" w:color="auto" w:fill="FFFFFF"/>
        </w:rPr>
        <w:t>Система дополнительного образования детей в нашей школе, ориентированная на свободный выбор и освоение обучающимися дополнительных образовательных программ, предоставляет наряду с общеобразовательной школой значительные возможности для современного решения задач духовно-нравственного воспитания.</w:t>
      </w:r>
    </w:p>
    <w:p w:rsidR="00F53194" w:rsidRPr="00273297" w:rsidRDefault="00F53194" w:rsidP="008E5873">
      <w:pPr>
        <w:pStyle w:val="a7"/>
        <w:spacing w:before="0" w:beforeAutospacing="0" w:after="150" w:afterAutospacing="0"/>
        <w:jc w:val="both"/>
        <w:rPr>
          <w:color w:val="000000"/>
        </w:rPr>
      </w:pPr>
      <w:r w:rsidRPr="00273297">
        <w:rPr>
          <w:color w:val="000000"/>
        </w:rPr>
        <w:t>Дополнительное образование детей строится на принципах гуманистической педагогики. Философы, педагоги, психологи, стоявшие у ее истоков, утверждали право ребенка идти своим путем, иметь свои вкусы и интересы, а от педагога требовали относиться к своему воспитаннику с уважением, ценить его внутренний мир и право на свободу выбора, поскольку «все подлинное в человеке может быть только свободным, идущим изнутри». При этом свобода рассматривается не как абсолютное благо, а как большая ответственность в выборе между добром и злом, как источник творческого роста и способ ухода от зла. Этот тезис является основным в духовном воспитании, цель которого – в обеспечении связи добра и свободы.</w:t>
      </w:r>
    </w:p>
    <w:p w:rsidR="00062069" w:rsidRPr="008E5873" w:rsidRDefault="00062069" w:rsidP="006A093C">
      <w:pPr>
        <w:spacing w:line="240" w:lineRule="auto"/>
        <w:ind w:firstLine="709"/>
        <w:jc w:val="both"/>
        <w:rPr>
          <w:rFonts w:ascii="Times New Roman" w:hAnsi="Times New Roman" w:cs="Times New Roman"/>
          <w:sz w:val="24"/>
          <w:szCs w:val="24"/>
        </w:rPr>
      </w:pPr>
      <w:r w:rsidRPr="00273297">
        <w:rPr>
          <w:rFonts w:ascii="Times New Roman" w:hAnsi="Times New Roman" w:cs="Times New Roman"/>
          <w:sz w:val="24"/>
          <w:szCs w:val="24"/>
        </w:rPr>
        <w:t>Сельская школа остаётся тем местом, «где девять из десяти школьников живут», и</w:t>
      </w:r>
      <w:r w:rsidRPr="008E5873">
        <w:rPr>
          <w:rFonts w:ascii="Times New Roman" w:hAnsi="Times New Roman" w:cs="Times New Roman"/>
          <w:sz w:val="24"/>
          <w:szCs w:val="24"/>
        </w:rPr>
        <w:t xml:space="preserve"> задача сельского педагога-воспитателя сделать эту жизнь яркой, социально значимой и создающей условия для того, чтобы поставить каждого «на крыло».  </w:t>
      </w:r>
    </w:p>
    <w:p w:rsidR="00FB73F1" w:rsidRPr="008E5873" w:rsidRDefault="00F53194" w:rsidP="008E5873">
      <w:pPr>
        <w:pStyle w:val="a7"/>
        <w:spacing w:before="0" w:beforeAutospacing="0" w:after="150" w:afterAutospacing="0"/>
        <w:jc w:val="both"/>
        <w:rPr>
          <w:color w:val="000000"/>
          <w:shd w:val="clear" w:color="auto" w:fill="FFFFFF"/>
        </w:rPr>
      </w:pPr>
      <w:r w:rsidRPr="008E5873">
        <w:rPr>
          <w:color w:val="000000"/>
          <w:shd w:val="clear" w:color="auto" w:fill="FFFFFF"/>
        </w:rPr>
        <w:t>Воспитывать учащихся в духе гражданственности и патриотизма, выявлять природные задатки, развивать творческий потенциал каждого ученика, привлекать учащихся к работе по возрождению, сохранению и приумножению культурных ценностей, накопленных поколениями</w:t>
      </w:r>
      <w:r w:rsidR="009F3F38" w:rsidRPr="008E5873">
        <w:rPr>
          <w:color w:val="000000"/>
          <w:shd w:val="clear" w:color="auto" w:fill="FFFFFF"/>
        </w:rPr>
        <w:t>.   Т</w:t>
      </w:r>
      <w:r w:rsidRPr="008E5873">
        <w:rPr>
          <w:color w:val="000000"/>
          <w:shd w:val="clear" w:color="auto" w:fill="FFFFFF"/>
        </w:rPr>
        <w:t>акие задачи ставят перед собой руководитель  фольклорного кружк</w:t>
      </w:r>
      <w:r w:rsidR="00156066" w:rsidRPr="008E5873">
        <w:rPr>
          <w:color w:val="000000"/>
          <w:shd w:val="clear" w:color="auto" w:fill="FFFFFF"/>
        </w:rPr>
        <w:t xml:space="preserve">а Северьянова Ольга Владимировна, </w:t>
      </w:r>
      <w:r w:rsidR="006A093C" w:rsidRPr="008E5873">
        <w:rPr>
          <w:color w:val="000000"/>
          <w:shd w:val="clear" w:color="auto" w:fill="FFFFFF"/>
        </w:rPr>
        <w:t>руководитель кружка «Экоразвитие» Просветова Надежда  Александровна</w:t>
      </w:r>
      <w:r w:rsidR="00156066" w:rsidRPr="008E5873">
        <w:rPr>
          <w:color w:val="000000"/>
          <w:shd w:val="clear" w:color="auto" w:fill="FFFFFF"/>
        </w:rPr>
        <w:t>,  руководитель историко-краеведческого объединения «Истоки» Виноградова Марина Николаевна,</w:t>
      </w:r>
      <w:r w:rsidR="006A093C">
        <w:rPr>
          <w:color w:val="000000"/>
          <w:shd w:val="clear" w:color="auto" w:fill="FFFFFF"/>
        </w:rPr>
        <w:t xml:space="preserve"> и я руководитель</w:t>
      </w:r>
      <w:r w:rsidR="00253EE3">
        <w:rPr>
          <w:color w:val="000000"/>
          <w:shd w:val="clear" w:color="auto" w:fill="FFFFFF"/>
        </w:rPr>
        <w:t xml:space="preserve"> -</w:t>
      </w:r>
      <w:r w:rsidR="006A093C">
        <w:rPr>
          <w:color w:val="000000"/>
          <w:shd w:val="clear" w:color="auto" w:fill="FFFFFF"/>
        </w:rPr>
        <w:t xml:space="preserve"> </w:t>
      </w:r>
      <w:r w:rsidR="006A093C" w:rsidRPr="008E5873">
        <w:rPr>
          <w:color w:val="000000"/>
          <w:shd w:val="clear" w:color="auto" w:fill="FFFFFF"/>
        </w:rPr>
        <w:t>театрального коллектива</w:t>
      </w:r>
      <w:r w:rsidR="006A093C">
        <w:rPr>
          <w:color w:val="000000"/>
          <w:shd w:val="clear" w:color="auto" w:fill="FFFFFF"/>
        </w:rPr>
        <w:t xml:space="preserve"> школы.</w:t>
      </w:r>
    </w:p>
    <w:p w:rsidR="00062069" w:rsidRPr="008E5873" w:rsidRDefault="0009167A" w:rsidP="008E5873">
      <w:pPr>
        <w:pStyle w:val="a7"/>
        <w:spacing w:before="0" w:beforeAutospacing="0" w:after="150" w:afterAutospacing="0"/>
        <w:jc w:val="both"/>
        <w:rPr>
          <w:color w:val="000000"/>
          <w:shd w:val="clear" w:color="auto" w:fill="FFFFFF"/>
        </w:rPr>
      </w:pPr>
      <w:r w:rsidRPr="008E5873">
        <w:rPr>
          <w:color w:val="000000"/>
          <w:shd w:val="clear" w:color="auto" w:fill="FFFFFF"/>
        </w:rPr>
        <w:t xml:space="preserve">Наиболее значимые события </w:t>
      </w:r>
      <w:r w:rsidR="00062069" w:rsidRPr="008E5873">
        <w:rPr>
          <w:color w:val="000000"/>
          <w:shd w:val="clear" w:color="auto" w:fill="FFFFFF"/>
        </w:rPr>
        <w:t xml:space="preserve"> из деятельности в дополнительном образовании.</w:t>
      </w:r>
    </w:p>
    <w:p w:rsidR="00062069" w:rsidRPr="008E5873" w:rsidRDefault="00062069" w:rsidP="008E5873">
      <w:pPr>
        <w:jc w:val="both"/>
        <w:rPr>
          <w:rFonts w:ascii="Times New Roman" w:hAnsi="Times New Roman" w:cs="Times New Roman"/>
          <w:sz w:val="24"/>
          <w:szCs w:val="24"/>
        </w:rPr>
      </w:pPr>
      <w:r w:rsidRPr="008E5873">
        <w:rPr>
          <w:rFonts w:ascii="Times New Roman" w:hAnsi="Times New Roman" w:cs="Times New Roman"/>
          <w:sz w:val="24"/>
          <w:szCs w:val="24"/>
        </w:rPr>
        <w:t>Фольклорный кружок «Росинки». Коллективом кружка  сыграны такие народные праздники как Пасха, Масленица, Троица (праздник русской берёзы). Причём школа начинала играть Масленицу как организатор, вовлекая в участие всё большее количество односельчан, социальных партнёров. Теперь этот народный праздник организует сельский дом культуры. Коллектив школы -  дети, родители, учителя; односельчане – участники, действующие лица.   Реально успешное решение задач саморазвития в совместной деятельности детей и взросл</w:t>
      </w:r>
      <w:r w:rsidR="004A0D8D">
        <w:rPr>
          <w:rFonts w:ascii="Times New Roman" w:hAnsi="Times New Roman" w:cs="Times New Roman"/>
          <w:sz w:val="24"/>
          <w:szCs w:val="24"/>
        </w:rPr>
        <w:t>ых.</w:t>
      </w:r>
      <w:r w:rsidRPr="008E5873">
        <w:rPr>
          <w:rFonts w:ascii="Times New Roman" w:hAnsi="Times New Roman" w:cs="Times New Roman"/>
          <w:sz w:val="24"/>
          <w:szCs w:val="24"/>
        </w:rPr>
        <w:t xml:space="preserve"> Яркое, запоминающееся событие для жителей села. Сохранение народных традиций.</w:t>
      </w:r>
    </w:p>
    <w:p w:rsidR="00062069" w:rsidRPr="008E5873" w:rsidRDefault="006A093C" w:rsidP="008E5873">
      <w:pPr>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Кружок «Экоразвитие».</w:t>
      </w:r>
      <w:r w:rsidR="00062069" w:rsidRPr="008E5873">
        <w:rPr>
          <w:rFonts w:ascii="Times New Roman" w:hAnsi="Times New Roman" w:cs="Times New Roman"/>
          <w:sz w:val="24"/>
          <w:szCs w:val="24"/>
        </w:rPr>
        <w:t xml:space="preserve"> </w:t>
      </w:r>
      <w:r>
        <w:rPr>
          <w:rFonts w:ascii="Times New Roman" w:hAnsi="Times New Roman" w:cs="Times New Roman"/>
          <w:sz w:val="24"/>
          <w:szCs w:val="24"/>
        </w:rPr>
        <w:t xml:space="preserve">  П</w:t>
      </w:r>
      <w:r w:rsidR="00062069" w:rsidRPr="008E5873">
        <w:rPr>
          <w:rFonts w:ascii="Times New Roman" w:hAnsi="Times New Roman" w:cs="Times New Roman"/>
          <w:sz w:val="24"/>
          <w:szCs w:val="24"/>
        </w:rPr>
        <w:t xml:space="preserve">родолжается работа над проектом, цель которого облагородить въезд в деревню.  Мы всем коллективом вырастили у себя в питомнике каштаны, лиственницы, сосны, белую акацию и другие саженцы. Часть высадили вдоль дороги на въезде в село, около Обелиска, презентовали другим школам. Оставшиеся деревца раздали в добрые руки жителям села.  Очень важная и нужная акция по сохранению липового парка Дельвига была проведена ещё с целью привлечения к этой работе руководства </w:t>
      </w:r>
      <w:r w:rsidR="00062069" w:rsidRPr="008E5873">
        <w:rPr>
          <w:rFonts w:ascii="Times New Roman" w:hAnsi="Times New Roman" w:cs="Times New Roman"/>
          <w:sz w:val="24"/>
          <w:szCs w:val="24"/>
        </w:rPr>
        <w:lastRenderedPageBreak/>
        <w:t>района.</w:t>
      </w:r>
      <w:r>
        <w:rPr>
          <w:rFonts w:ascii="Times New Roman" w:hAnsi="Times New Roman" w:cs="Times New Roman"/>
          <w:sz w:val="24"/>
          <w:szCs w:val="24"/>
        </w:rPr>
        <w:t xml:space="preserve"> И работа в этом направлении продолжается</w:t>
      </w:r>
      <w:r w:rsidRPr="00273297">
        <w:rPr>
          <w:rFonts w:ascii="Times New Roman" w:hAnsi="Times New Roman" w:cs="Times New Roman"/>
          <w:sz w:val="24"/>
          <w:szCs w:val="24"/>
        </w:rPr>
        <w:t>.</w:t>
      </w:r>
      <w:r w:rsidR="00062069" w:rsidRPr="00273297">
        <w:rPr>
          <w:rFonts w:ascii="Times New Roman" w:hAnsi="Times New Roman" w:cs="Times New Roman"/>
          <w:sz w:val="24"/>
          <w:szCs w:val="24"/>
        </w:rPr>
        <w:t xml:space="preserve"> </w:t>
      </w:r>
      <w:r w:rsidR="00062069" w:rsidRPr="00273297">
        <w:rPr>
          <w:rFonts w:ascii="Times New Roman" w:hAnsi="Times New Roman" w:cs="Times New Roman"/>
          <w:b/>
          <w:sz w:val="24"/>
          <w:szCs w:val="24"/>
        </w:rPr>
        <w:t xml:space="preserve">По ходатайству коллектива школы парк получил статус  памятника культуры местного значения. </w:t>
      </w:r>
      <w:r w:rsidR="004A0D8D" w:rsidRPr="00273297">
        <w:rPr>
          <w:rFonts w:ascii="Times New Roman" w:hAnsi="Times New Roman" w:cs="Times New Roman"/>
          <w:b/>
          <w:sz w:val="24"/>
          <w:szCs w:val="24"/>
        </w:rPr>
        <w:t>?</w:t>
      </w:r>
    </w:p>
    <w:p w:rsidR="00A747A4" w:rsidRPr="008E5873" w:rsidRDefault="00062069" w:rsidP="008E5873">
      <w:pPr>
        <w:tabs>
          <w:tab w:val="left" w:pos="426"/>
        </w:tabs>
        <w:jc w:val="both"/>
        <w:rPr>
          <w:rFonts w:ascii="Times New Roman" w:hAnsi="Times New Roman" w:cs="Times New Roman"/>
          <w:sz w:val="24"/>
          <w:szCs w:val="24"/>
        </w:rPr>
      </w:pPr>
      <w:r w:rsidRPr="008E5873">
        <w:rPr>
          <w:rFonts w:ascii="Times New Roman" w:hAnsi="Times New Roman" w:cs="Times New Roman"/>
          <w:sz w:val="24"/>
          <w:szCs w:val="24"/>
          <w:u w:val="single"/>
        </w:rPr>
        <w:t xml:space="preserve">Краеведческое творческое объединение «Истоки».  </w:t>
      </w:r>
      <w:r w:rsidRPr="008E5873">
        <w:rPr>
          <w:rFonts w:ascii="Times New Roman" w:hAnsi="Times New Roman" w:cs="Times New Roman"/>
          <w:sz w:val="24"/>
          <w:szCs w:val="24"/>
        </w:rPr>
        <w:t>Приняли участие в проекте «Святая память поколений», который  стал результатом их работы к 70-летию Победы.  Денежная награда в 100 тыс. рублей была полностью направлена на  реставрацию Обелиска</w:t>
      </w:r>
      <w:r w:rsidR="006A093C">
        <w:rPr>
          <w:rFonts w:ascii="Times New Roman" w:hAnsi="Times New Roman" w:cs="Times New Roman"/>
          <w:sz w:val="24"/>
          <w:szCs w:val="24"/>
        </w:rPr>
        <w:t>.</w:t>
      </w:r>
    </w:p>
    <w:p w:rsidR="00A747A4" w:rsidRPr="008E5873" w:rsidRDefault="00A747A4" w:rsidP="008E5873">
      <w:pPr>
        <w:jc w:val="both"/>
        <w:rPr>
          <w:rFonts w:ascii="Times New Roman" w:hAnsi="Times New Roman" w:cs="Times New Roman"/>
          <w:sz w:val="24"/>
          <w:szCs w:val="24"/>
        </w:rPr>
      </w:pPr>
      <w:r w:rsidRPr="008E5873">
        <w:rPr>
          <w:rFonts w:ascii="Times New Roman" w:hAnsi="Times New Roman" w:cs="Times New Roman"/>
          <w:sz w:val="24"/>
          <w:szCs w:val="24"/>
        </w:rPr>
        <w:t xml:space="preserve">Некоторое время назад  развитие дополнительного образования в школе перешло на новый уровень.  Школа участвовала   в проекте  «Духовность. Нравственность.  Личность» и выиграла 50 тыс. рублей. Это пусть небольшое вложение в развитие дополнительного образования в школе позволило улучшить материальную базу творческих объединений.   </w:t>
      </w:r>
    </w:p>
    <w:p w:rsidR="0009167A" w:rsidRPr="008E5873" w:rsidRDefault="0009167A" w:rsidP="008E5873">
      <w:pPr>
        <w:pStyle w:val="a7"/>
        <w:spacing w:before="0" w:beforeAutospacing="0" w:after="150" w:afterAutospacing="0"/>
        <w:jc w:val="both"/>
        <w:rPr>
          <w:color w:val="000000"/>
          <w:shd w:val="clear" w:color="auto" w:fill="FFFFFF"/>
        </w:rPr>
      </w:pPr>
      <w:r w:rsidRPr="00273297">
        <w:rPr>
          <w:color w:val="000000"/>
          <w:shd w:val="clear" w:color="auto" w:fill="FFFFFF"/>
        </w:rPr>
        <w:t>В.А.Сухомлинский в книге «Сердце отдаю детям» писал: «Нельзя забывать, что ребенок, не испытывающий радости от учения, не познавший чувства гордости после преодоления трудности – несчастный человек. Дать ребенку ощутить радость труда, наполнить его сердце гордостью и чувством собственного достоинства – первостепенная задача педагогики». Ощутить радость труда и чувство гордости позволяет детям участие в разнообразных конкурсах. Роль конкурсов в учебном и воспитательном процессе значительна, так как, участвуя в них, ребенок получает возможность продемонстрировать свою работу и творческие достижения перед зрителями, получить оценку своих трудов. Но при выполнении работ на конкурсы перед педагогом встает еще одна важная задача - научить детей правильно относиться к результатам, не завидовать друг другу, не тщеславиться перед другими, а радоваться за ближнего и помогать ему. А так же учить детей понимать ответственность за выставляемые работы, за их нравственное содержание, которое должно оказывать положительное влияние на зрителя.</w:t>
      </w:r>
      <w:r w:rsidRPr="008E5873">
        <w:rPr>
          <w:color w:val="000000"/>
          <w:shd w:val="clear" w:color="auto" w:fill="FFFFFF"/>
        </w:rPr>
        <w:t> </w:t>
      </w:r>
    </w:p>
    <w:p w:rsidR="008E5873" w:rsidRDefault="0009167A" w:rsidP="008E5873">
      <w:pPr>
        <w:jc w:val="both"/>
        <w:rPr>
          <w:rFonts w:ascii="Times New Roman" w:hAnsi="Times New Roman" w:cs="Times New Roman"/>
          <w:sz w:val="24"/>
          <w:szCs w:val="24"/>
        </w:rPr>
      </w:pPr>
      <w:r w:rsidRPr="008E5873">
        <w:rPr>
          <w:rFonts w:ascii="Times New Roman" w:hAnsi="Times New Roman" w:cs="Times New Roman"/>
          <w:sz w:val="24"/>
          <w:szCs w:val="24"/>
        </w:rPr>
        <w:t>Вот далеко не полный перечень конкурсов, в которых принимали участие ребята из ш</w:t>
      </w:r>
      <w:r w:rsidR="008E5873" w:rsidRPr="008E5873">
        <w:rPr>
          <w:rFonts w:ascii="Times New Roman" w:hAnsi="Times New Roman" w:cs="Times New Roman"/>
          <w:sz w:val="24"/>
          <w:szCs w:val="24"/>
        </w:rPr>
        <w:t>кольных творческих объединений и их руководители. «Память», «Воспитать человека», «Дорогами войны», «Мама», «Имена на обелиске», «Помоги зимующим птицам», «За нравственный  подвиг учителя» …</w:t>
      </w:r>
      <w:r w:rsidR="00A747A4" w:rsidRPr="008E5873">
        <w:rPr>
          <w:rFonts w:ascii="Times New Roman" w:hAnsi="Times New Roman" w:cs="Times New Roman"/>
          <w:sz w:val="24"/>
          <w:szCs w:val="24"/>
        </w:rPr>
        <w:t xml:space="preserve">Радует факт прочного сетевого взаимодействия внутри творческих объединений в школе. Ребята из  фольклорного кружка «Росинки» создали и вышили кокошники для выступления на сцене. По плану программы «Фольклор» ребята из школьного театра играли постановки  по народным обрядам «Ильин день»,  «Семёнов день» на районных конкурсах среди Домов Культуры. Как социальный партнёр сельского ДК, школьный театр защищал честь деревни и привёз с фестиваля  </w:t>
      </w:r>
      <w:r w:rsidR="00A747A4" w:rsidRPr="008E5873">
        <w:rPr>
          <w:rFonts w:ascii="Times New Roman" w:eastAsia="Times New Roman" w:hAnsi="Times New Roman" w:cs="Times New Roman"/>
          <w:sz w:val="24"/>
          <w:szCs w:val="24"/>
        </w:rPr>
        <w:t xml:space="preserve">детского и юношеского творчества «Бежин луг – поэзия и память» </w:t>
      </w:r>
      <w:r w:rsidR="00A747A4" w:rsidRPr="008E5873">
        <w:rPr>
          <w:rFonts w:ascii="Times New Roman" w:hAnsi="Times New Roman" w:cs="Times New Roman"/>
          <w:sz w:val="24"/>
          <w:szCs w:val="24"/>
        </w:rPr>
        <w:t xml:space="preserve"> диплом 1 степени </w:t>
      </w:r>
      <w:r w:rsidR="00A747A4" w:rsidRPr="008E5873">
        <w:rPr>
          <w:rFonts w:ascii="Times New Roman" w:eastAsia="Times New Roman" w:hAnsi="Times New Roman" w:cs="Times New Roman"/>
          <w:sz w:val="24"/>
          <w:szCs w:val="24"/>
        </w:rPr>
        <w:t>в номинации «Драматический театр»</w:t>
      </w:r>
      <w:r w:rsidR="00A747A4" w:rsidRPr="008E5873">
        <w:rPr>
          <w:rFonts w:ascii="Times New Roman" w:hAnsi="Times New Roman" w:cs="Times New Roman"/>
          <w:sz w:val="24"/>
          <w:szCs w:val="24"/>
        </w:rPr>
        <w:t xml:space="preserve">. Во время подготовки к празднованию 70-летия Великой Победы по плану программы «Истоки» школьный театр ставил пьесу «Дети войны». Музейные экспонаты часто используются в событиях фольклорного характера, в спектаклях школьного театра. Вместе с ребятами из кружка  «Экоразвитие», коллективом «Изюминка» был поставлен  </w:t>
      </w:r>
      <w:r w:rsidR="006A093C">
        <w:rPr>
          <w:rFonts w:ascii="Times New Roman" w:hAnsi="Times New Roman" w:cs="Times New Roman"/>
          <w:sz w:val="24"/>
          <w:szCs w:val="24"/>
        </w:rPr>
        <w:t>мини-</w:t>
      </w:r>
      <w:r w:rsidR="00A747A4" w:rsidRPr="008E5873">
        <w:rPr>
          <w:rFonts w:ascii="Times New Roman" w:hAnsi="Times New Roman" w:cs="Times New Roman"/>
          <w:sz w:val="24"/>
          <w:szCs w:val="24"/>
        </w:rPr>
        <w:t>спектакль «Суд Богов», который принёс ребятам абсолютную победу в экологическом фестивале «Зелёный росток».</w:t>
      </w:r>
      <w:r w:rsidR="006A093C">
        <w:rPr>
          <w:rFonts w:ascii="Times New Roman" w:hAnsi="Times New Roman" w:cs="Times New Roman"/>
          <w:sz w:val="24"/>
          <w:szCs w:val="24"/>
        </w:rPr>
        <w:t xml:space="preserve"> Именно эту работу вы увидите сейчас. </w:t>
      </w:r>
    </w:p>
    <w:p w:rsidR="005B6FA7" w:rsidRPr="008E5873" w:rsidRDefault="008E5873" w:rsidP="008E5873">
      <w:pPr>
        <w:jc w:val="both"/>
        <w:rPr>
          <w:rFonts w:ascii="Times New Roman" w:hAnsi="Times New Roman" w:cs="Times New Roman"/>
          <w:sz w:val="24"/>
          <w:szCs w:val="24"/>
        </w:rPr>
      </w:pPr>
      <w:r>
        <w:rPr>
          <w:rFonts w:ascii="Times New Roman" w:hAnsi="Times New Roman" w:cs="Times New Roman"/>
          <w:sz w:val="24"/>
          <w:szCs w:val="24"/>
        </w:rPr>
        <w:t xml:space="preserve"> </w:t>
      </w:r>
      <w:r w:rsidR="0058367A" w:rsidRPr="008E5873">
        <w:rPr>
          <w:rFonts w:ascii="Times New Roman" w:hAnsi="Times New Roman" w:cs="Times New Roman"/>
          <w:sz w:val="24"/>
          <w:szCs w:val="24"/>
        </w:rPr>
        <w:t>Театральная деятельность - путь ребенка в общечеловеческую культуру, к нравственным ценностям сво</w:t>
      </w:r>
      <w:r w:rsidR="0058367A" w:rsidRPr="008E5873">
        <w:rPr>
          <w:rFonts w:ascii="Times New Roman" w:hAnsi="Times New Roman" w:cs="Times New Roman"/>
          <w:sz w:val="24"/>
          <w:szCs w:val="24"/>
        </w:rPr>
        <w:softHyphen/>
        <w:t xml:space="preserve">его народа. Школьное театральное творческое объединение </w:t>
      </w:r>
      <w:r w:rsidR="001625E6" w:rsidRPr="008E5873">
        <w:rPr>
          <w:rFonts w:ascii="Times New Roman" w:hAnsi="Times New Roman" w:cs="Times New Roman"/>
          <w:sz w:val="24"/>
          <w:szCs w:val="24"/>
        </w:rPr>
        <w:t xml:space="preserve">«Изюминка» </w:t>
      </w:r>
      <w:r w:rsidR="0058367A" w:rsidRPr="008E5873">
        <w:rPr>
          <w:rFonts w:ascii="Times New Roman" w:hAnsi="Times New Roman" w:cs="Times New Roman"/>
          <w:sz w:val="24"/>
          <w:szCs w:val="24"/>
        </w:rPr>
        <w:t xml:space="preserve">начало свою деятельность с 1992 года.  За это время в нём занималось более 100 детей и взрослых. Одно поколение детей сменялось другим. Но все эти 25 лет школьный театр </w:t>
      </w:r>
      <w:r w:rsidR="0058367A" w:rsidRPr="008E5873">
        <w:rPr>
          <w:rFonts w:ascii="Times New Roman" w:hAnsi="Times New Roman" w:cs="Times New Roman"/>
          <w:sz w:val="24"/>
          <w:szCs w:val="24"/>
        </w:rPr>
        <w:lastRenderedPageBreak/>
        <w:t xml:space="preserve">был и остаётся инициатором и участником самых ярких события школы, деревни. Театральный коллектив – любимец не только в деревне Синегубово, но и в соседних сёлах.  </w:t>
      </w:r>
      <w:r w:rsidR="00F10A11" w:rsidRPr="008E5873">
        <w:rPr>
          <w:rFonts w:ascii="Times New Roman" w:hAnsi="Times New Roman" w:cs="Times New Roman"/>
          <w:sz w:val="24"/>
          <w:szCs w:val="24"/>
        </w:rPr>
        <w:t xml:space="preserve">Его знают и в районе. </w:t>
      </w:r>
      <w:r w:rsidR="0058367A" w:rsidRPr="008E5873">
        <w:rPr>
          <w:rFonts w:ascii="Times New Roman" w:hAnsi="Times New Roman" w:cs="Times New Roman"/>
          <w:sz w:val="24"/>
          <w:szCs w:val="24"/>
        </w:rPr>
        <w:t>Жители села ждут  выступлений школьного театра</w:t>
      </w:r>
      <w:r w:rsidR="00F10A11" w:rsidRPr="008E5873">
        <w:rPr>
          <w:rFonts w:ascii="Times New Roman" w:hAnsi="Times New Roman" w:cs="Times New Roman"/>
          <w:sz w:val="24"/>
          <w:szCs w:val="24"/>
        </w:rPr>
        <w:t xml:space="preserve"> и  </w:t>
      </w:r>
      <w:r w:rsidR="0058367A" w:rsidRPr="008E5873">
        <w:rPr>
          <w:rFonts w:ascii="Times New Roman" w:hAnsi="Times New Roman" w:cs="Times New Roman"/>
          <w:sz w:val="24"/>
          <w:szCs w:val="24"/>
        </w:rPr>
        <w:t>с удовольствием</w:t>
      </w:r>
      <w:r w:rsidR="00F10A11" w:rsidRPr="008E5873">
        <w:rPr>
          <w:rFonts w:ascii="Times New Roman" w:hAnsi="Times New Roman" w:cs="Times New Roman"/>
          <w:sz w:val="24"/>
          <w:szCs w:val="24"/>
        </w:rPr>
        <w:t xml:space="preserve"> посещают программы и спектакли с его участием. </w:t>
      </w:r>
      <w:r w:rsidR="00F17467" w:rsidRPr="008E5873">
        <w:rPr>
          <w:rFonts w:ascii="Times New Roman" w:hAnsi="Times New Roman" w:cs="Times New Roman"/>
          <w:sz w:val="24"/>
          <w:szCs w:val="24"/>
        </w:rPr>
        <w:t>В каждом спектакле и воспитанники, и педагоги, и желающие выпускники, и родители находят себе «роль» по душе.</w:t>
      </w:r>
    </w:p>
    <w:p w:rsidR="00F17467" w:rsidRPr="008E5873" w:rsidRDefault="00F17467" w:rsidP="008E5873">
      <w:pPr>
        <w:spacing w:line="240" w:lineRule="auto"/>
        <w:ind w:firstLine="709"/>
        <w:jc w:val="both"/>
        <w:rPr>
          <w:rFonts w:ascii="Times New Roman" w:hAnsi="Times New Roman" w:cs="Times New Roman"/>
          <w:sz w:val="24"/>
          <w:szCs w:val="24"/>
        </w:rPr>
      </w:pPr>
      <w:r w:rsidRPr="008E5873">
        <w:rPr>
          <w:rFonts w:ascii="Times New Roman" w:hAnsi="Times New Roman" w:cs="Times New Roman"/>
          <w:sz w:val="24"/>
          <w:szCs w:val="24"/>
        </w:rPr>
        <w:t>В итоге получается общее детище,  творческое,  коллективное и такое родное… выстраданное. И все</w:t>
      </w:r>
      <w:r w:rsidR="005B6FA7" w:rsidRPr="008E5873">
        <w:rPr>
          <w:rFonts w:ascii="Times New Roman" w:hAnsi="Times New Roman" w:cs="Times New Roman"/>
          <w:sz w:val="24"/>
          <w:szCs w:val="24"/>
        </w:rPr>
        <w:t xml:space="preserve"> участники</w:t>
      </w:r>
      <w:r w:rsidRPr="008E5873">
        <w:rPr>
          <w:rFonts w:ascii="Times New Roman" w:hAnsi="Times New Roman" w:cs="Times New Roman"/>
          <w:sz w:val="24"/>
          <w:szCs w:val="24"/>
        </w:rPr>
        <w:t xml:space="preserve"> чётко знают, что это не столько для себя, сколько для людей. Эта мысль их очень радует.</w:t>
      </w:r>
    </w:p>
    <w:p w:rsidR="00F17467" w:rsidRPr="008E5873" w:rsidRDefault="00F10A11" w:rsidP="008E5873">
      <w:pPr>
        <w:jc w:val="both"/>
        <w:rPr>
          <w:rFonts w:ascii="Times New Roman" w:hAnsi="Times New Roman" w:cs="Times New Roman"/>
          <w:sz w:val="24"/>
          <w:szCs w:val="24"/>
        </w:rPr>
      </w:pPr>
      <w:r w:rsidRPr="008E5873">
        <w:rPr>
          <w:rFonts w:ascii="Times New Roman" w:hAnsi="Times New Roman" w:cs="Times New Roman"/>
          <w:sz w:val="24"/>
          <w:szCs w:val="24"/>
        </w:rPr>
        <w:t>В основе обсуждаемой сегодня темы лежит концепция духовно-нравственного развития, воспитание личности гражданина России, которую можно обозначить так:</w:t>
      </w:r>
      <w:r w:rsidR="001625E6" w:rsidRPr="008E5873">
        <w:rPr>
          <w:rFonts w:ascii="Times New Roman" w:hAnsi="Times New Roman" w:cs="Times New Roman"/>
          <w:sz w:val="24"/>
          <w:szCs w:val="24"/>
        </w:rPr>
        <w:t xml:space="preserve">  «</w:t>
      </w:r>
      <w:r w:rsidRPr="008E5873">
        <w:rPr>
          <w:rFonts w:ascii="Times New Roman" w:hAnsi="Times New Roman" w:cs="Times New Roman"/>
          <w:sz w:val="24"/>
          <w:szCs w:val="24"/>
        </w:rPr>
        <w:t>Образование души –</w:t>
      </w:r>
      <w:r w:rsidR="001625E6" w:rsidRPr="008E5873">
        <w:rPr>
          <w:rFonts w:ascii="Times New Roman" w:hAnsi="Times New Roman" w:cs="Times New Roman"/>
          <w:sz w:val="24"/>
          <w:szCs w:val="24"/>
        </w:rPr>
        <w:t xml:space="preserve"> </w:t>
      </w:r>
      <w:r w:rsidRPr="008E5873">
        <w:rPr>
          <w:rFonts w:ascii="Times New Roman" w:hAnsi="Times New Roman" w:cs="Times New Roman"/>
          <w:sz w:val="24"/>
          <w:szCs w:val="24"/>
        </w:rPr>
        <w:t xml:space="preserve">самое высшее образование». </w:t>
      </w:r>
      <w:r w:rsidR="001625E6" w:rsidRPr="008E5873">
        <w:rPr>
          <w:rFonts w:ascii="Times New Roman" w:hAnsi="Times New Roman" w:cs="Times New Roman"/>
          <w:sz w:val="24"/>
          <w:szCs w:val="24"/>
        </w:rPr>
        <w:t xml:space="preserve"> В работе над спектаклями или другими событиями колле</w:t>
      </w:r>
      <w:r w:rsidR="00DD5C86">
        <w:rPr>
          <w:rFonts w:ascii="Times New Roman" w:hAnsi="Times New Roman" w:cs="Times New Roman"/>
          <w:sz w:val="24"/>
          <w:szCs w:val="24"/>
        </w:rPr>
        <w:t>ктив   «Изюминка</w:t>
      </w:r>
      <w:r w:rsidR="001625E6" w:rsidRPr="008E5873">
        <w:rPr>
          <w:rFonts w:ascii="Times New Roman" w:hAnsi="Times New Roman" w:cs="Times New Roman"/>
          <w:sz w:val="24"/>
          <w:szCs w:val="24"/>
        </w:rPr>
        <w:t>» затрагивает аспекты человеческой души и более того, работает с ними. Через что происходит развитие душевных качеств личности? Конечно же, через творчество, конечно же, через искусство. Душа должна питаться творчеством: музыкой, живописью, театром, танцами, прекрасными стихами. Общением с природой. Но сегодня мы говорим  о его Величестве Театре, о котором в своё время Белинский сказал</w:t>
      </w:r>
      <w:r w:rsidR="00F17467" w:rsidRPr="008E5873">
        <w:rPr>
          <w:rFonts w:ascii="Times New Roman" w:hAnsi="Times New Roman" w:cs="Times New Roman"/>
          <w:sz w:val="24"/>
          <w:szCs w:val="24"/>
        </w:rPr>
        <w:t xml:space="preserve">  «Э</w:t>
      </w:r>
      <w:r w:rsidR="001625E6" w:rsidRPr="008E5873">
        <w:rPr>
          <w:rFonts w:ascii="Times New Roman" w:hAnsi="Times New Roman" w:cs="Times New Roman"/>
          <w:sz w:val="24"/>
          <w:szCs w:val="24"/>
        </w:rPr>
        <w:t>то такая трибу</w:t>
      </w:r>
      <w:r w:rsidR="00F17467" w:rsidRPr="008E5873">
        <w:rPr>
          <w:rFonts w:ascii="Times New Roman" w:hAnsi="Times New Roman" w:cs="Times New Roman"/>
          <w:sz w:val="24"/>
          <w:szCs w:val="24"/>
        </w:rPr>
        <w:t>на, с которой</w:t>
      </w:r>
      <w:r w:rsidR="001625E6" w:rsidRPr="008E5873">
        <w:rPr>
          <w:rFonts w:ascii="Times New Roman" w:hAnsi="Times New Roman" w:cs="Times New Roman"/>
          <w:sz w:val="24"/>
          <w:szCs w:val="24"/>
        </w:rPr>
        <w:t xml:space="preserve"> </w:t>
      </w:r>
      <w:r w:rsidR="00F17467" w:rsidRPr="008E5873">
        <w:rPr>
          <w:rFonts w:ascii="Times New Roman" w:hAnsi="Times New Roman" w:cs="Times New Roman"/>
          <w:sz w:val="24"/>
          <w:szCs w:val="24"/>
        </w:rPr>
        <w:t>можно сказать миру много добра».</w:t>
      </w:r>
    </w:p>
    <w:p w:rsidR="00D55E3A" w:rsidRPr="008E5873" w:rsidRDefault="00D55E3A" w:rsidP="008E5873">
      <w:pPr>
        <w:pStyle w:val="a7"/>
        <w:spacing w:before="0" w:beforeAutospacing="0" w:after="150" w:afterAutospacing="0"/>
        <w:jc w:val="both"/>
        <w:rPr>
          <w:color w:val="000000"/>
        </w:rPr>
      </w:pPr>
      <w:r w:rsidRPr="00273297">
        <w:rPr>
          <w:color w:val="000000"/>
        </w:rPr>
        <w:t>В.А. Сухомлинский писал: «Самый лучший учитель для ребенка тот, кто, духовно общаясь с ним, забывает, что он учитель, и видит в своем ученике друга, единомышленника. Такой учитель знает самые сокровенные уголки сердца своего воспитанника, и слово в его устах становится могучим орудием воздействия на молодую, формирующуюся личность. От чуткости учителя к духовному миру воспитанников как раз и зависит создание обстановки, побуждающей к нравственному поведению, нравственным поступкам»</w:t>
      </w:r>
    </w:p>
    <w:p w:rsidR="004C58EC" w:rsidRPr="008E5873" w:rsidRDefault="004C58EC" w:rsidP="008E5873">
      <w:pPr>
        <w:shd w:val="clear" w:color="auto" w:fill="FFFFFF"/>
        <w:autoSpaceDE w:val="0"/>
        <w:autoSpaceDN w:val="0"/>
        <w:adjustRightInd w:val="0"/>
        <w:spacing w:line="360" w:lineRule="auto"/>
        <w:ind w:firstLine="709"/>
        <w:jc w:val="both"/>
        <w:rPr>
          <w:rFonts w:ascii="Times New Roman" w:hAnsi="Times New Roman" w:cs="Times New Roman"/>
          <w:sz w:val="24"/>
          <w:szCs w:val="24"/>
        </w:rPr>
      </w:pPr>
    </w:p>
    <w:p w:rsidR="00F17467" w:rsidRPr="008E5873" w:rsidRDefault="00F17467" w:rsidP="008E5873">
      <w:pPr>
        <w:shd w:val="clear" w:color="auto" w:fill="FFFFFF"/>
        <w:autoSpaceDE w:val="0"/>
        <w:autoSpaceDN w:val="0"/>
        <w:adjustRightInd w:val="0"/>
        <w:spacing w:line="360" w:lineRule="auto"/>
        <w:ind w:firstLine="709"/>
        <w:jc w:val="both"/>
        <w:rPr>
          <w:rFonts w:ascii="Times New Roman" w:hAnsi="Times New Roman" w:cs="Times New Roman"/>
          <w:sz w:val="24"/>
          <w:szCs w:val="24"/>
        </w:rPr>
      </w:pPr>
    </w:p>
    <w:sectPr w:rsidR="00F17467" w:rsidRPr="008E5873" w:rsidSect="004A0D8D">
      <w:headerReference w:type="default" r:id="rId7"/>
      <w:pgSz w:w="11906" w:h="16838"/>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A03" w:rsidRDefault="002A1A03" w:rsidP="00FB73F1">
      <w:pPr>
        <w:spacing w:after="0" w:line="240" w:lineRule="auto"/>
      </w:pPr>
      <w:r>
        <w:separator/>
      </w:r>
    </w:p>
  </w:endnote>
  <w:endnote w:type="continuationSeparator" w:id="1">
    <w:p w:rsidR="002A1A03" w:rsidRDefault="002A1A03" w:rsidP="00FB7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A03" w:rsidRDefault="002A1A03" w:rsidP="00FB73F1">
      <w:pPr>
        <w:spacing w:after="0" w:line="240" w:lineRule="auto"/>
      </w:pPr>
      <w:r>
        <w:separator/>
      </w:r>
    </w:p>
  </w:footnote>
  <w:footnote w:type="continuationSeparator" w:id="1">
    <w:p w:rsidR="002A1A03" w:rsidRDefault="002A1A03" w:rsidP="00FB7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94" w:rsidRDefault="00F53194" w:rsidP="00F53194">
    <w:pPr>
      <w:pStyle w:val="a7"/>
      <w:spacing w:before="0" w:beforeAutospacing="0" w:after="150" w:afterAutospacing="0"/>
      <w:jc w:val="center"/>
      <w:rPr>
        <w:rFonts w:ascii="Arial" w:hAnsi="Arial" w:cs="Arial"/>
        <w:color w:val="000000"/>
        <w:sz w:val="21"/>
        <w:szCs w:val="21"/>
      </w:rPr>
    </w:pPr>
    <w:r>
      <w:rPr>
        <w:color w:val="000000"/>
        <w:sz w:val="27"/>
        <w:szCs w:val="27"/>
      </w:rPr>
      <w:t>Формирование духовно-нравственных ценностей</w:t>
    </w:r>
  </w:p>
  <w:p w:rsidR="00F53194" w:rsidRDefault="00F53194" w:rsidP="00F53194">
    <w:pPr>
      <w:pStyle w:val="a7"/>
      <w:spacing w:before="0" w:beforeAutospacing="0" w:after="150" w:afterAutospacing="0"/>
      <w:jc w:val="center"/>
      <w:rPr>
        <w:rFonts w:ascii="Arial" w:hAnsi="Arial" w:cs="Arial"/>
        <w:color w:val="000000"/>
        <w:sz w:val="21"/>
        <w:szCs w:val="21"/>
      </w:rPr>
    </w:pPr>
    <w:r>
      <w:rPr>
        <w:color w:val="000000"/>
        <w:sz w:val="27"/>
        <w:szCs w:val="27"/>
      </w:rPr>
      <w:t>в системе дополнительного образования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367A"/>
    <w:rsid w:val="00062069"/>
    <w:rsid w:val="0009167A"/>
    <w:rsid w:val="00147ADB"/>
    <w:rsid w:val="00156066"/>
    <w:rsid w:val="001625E6"/>
    <w:rsid w:val="00162669"/>
    <w:rsid w:val="00253EE3"/>
    <w:rsid w:val="00273297"/>
    <w:rsid w:val="002A1A03"/>
    <w:rsid w:val="0048380B"/>
    <w:rsid w:val="004A0D8D"/>
    <w:rsid w:val="004C58EC"/>
    <w:rsid w:val="00503CC1"/>
    <w:rsid w:val="00560858"/>
    <w:rsid w:val="0058367A"/>
    <w:rsid w:val="005B08BC"/>
    <w:rsid w:val="005B6FA7"/>
    <w:rsid w:val="00627C66"/>
    <w:rsid w:val="006A093C"/>
    <w:rsid w:val="008A2B3A"/>
    <w:rsid w:val="008C7931"/>
    <w:rsid w:val="008E5873"/>
    <w:rsid w:val="00920A40"/>
    <w:rsid w:val="00951479"/>
    <w:rsid w:val="009A143C"/>
    <w:rsid w:val="009F3F38"/>
    <w:rsid w:val="00A11AA7"/>
    <w:rsid w:val="00A6173A"/>
    <w:rsid w:val="00A747A4"/>
    <w:rsid w:val="00C477D6"/>
    <w:rsid w:val="00D55E3A"/>
    <w:rsid w:val="00D77D77"/>
    <w:rsid w:val="00DD5C86"/>
    <w:rsid w:val="00F10A11"/>
    <w:rsid w:val="00F17467"/>
    <w:rsid w:val="00F53194"/>
    <w:rsid w:val="00F71359"/>
    <w:rsid w:val="00FB7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73F1"/>
  </w:style>
  <w:style w:type="paragraph" w:styleId="a5">
    <w:name w:val="footer"/>
    <w:basedOn w:val="a"/>
    <w:link w:val="a6"/>
    <w:uiPriority w:val="99"/>
    <w:semiHidden/>
    <w:unhideWhenUsed/>
    <w:rsid w:val="00FB73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73F1"/>
  </w:style>
  <w:style w:type="paragraph" w:styleId="a7">
    <w:name w:val="Normal (Web)"/>
    <w:basedOn w:val="a"/>
    <w:uiPriority w:val="99"/>
    <w:unhideWhenUsed/>
    <w:rsid w:val="00F5319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3EE3"/>
    <w:pPr>
      <w:spacing w:after="0" w:line="240" w:lineRule="auto"/>
    </w:pPr>
    <w:rPr>
      <w:lang w:eastAsia="en-US"/>
    </w:rPr>
  </w:style>
  <w:style w:type="character" w:customStyle="1" w:styleId="a9">
    <w:name w:val="Без интервала Знак"/>
    <w:basedOn w:val="a0"/>
    <w:link w:val="a8"/>
    <w:uiPriority w:val="1"/>
    <w:rsid w:val="00253EE3"/>
    <w:rPr>
      <w:lang w:eastAsia="en-US"/>
    </w:rPr>
  </w:style>
</w:styles>
</file>

<file path=word/webSettings.xml><?xml version="1.0" encoding="utf-8"?>
<w:webSettings xmlns:r="http://schemas.openxmlformats.org/officeDocument/2006/relationships" xmlns:w="http://schemas.openxmlformats.org/wordprocessingml/2006/main">
  <w:divs>
    <w:div w:id="502163402">
      <w:bodyDiv w:val="1"/>
      <w:marLeft w:val="0"/>
      <w:marRight w:val="0"/>
      <w:marTop w:val="0"/>
      <w:marBottom w:val="0"/>
      <w:divBdr>
        <w:top w:val="none" w:sz="0" w:space="0" w:color="auto"/>
        <w:left w:val="none" w:sz="0" w:space="0" w:color="auto"/>
        <w:bottom w:val="none" w:sz="0" w:space="0" w:color="auto"/>
        <w:right w:val="none" w:sz="0" w:space="0" w:color="auto"/>
      </w:divBdr>
      <w:divsChild>
        <w:div w:id="1794323961">
          <w:marLeft w:val="0"/>
          <w:marRight w:val="0"/>
          <w:marTop w:val="0"/>
          <w:marBottom w:val="0"/>
          <w:divBdr>
            <w:top w:val="none" w:sz="0" w:space="0" w:color="auto"/>
            <w:left w:val="none" w:sz="0" w:space="0" w:color="auto"/>
            <w:bottom w:val="none" w:sz="0" w:space="0" w:color="auto"/>
            <w:right w:val="none" w:sz="0" w:space="0" w:color="auto"/>
          </w:divBdr>
        </w:div>
      </w:divsChild>
    </w:div>
    <w:div w:id="642008316">
      <w:bodyDiv w:val="1"/>
      <w:marLeft w:val="0"/>
      <w:marRight w:val="0"/>
      <w:marTop w:val="0"/>
      <w:marBottom w:val="0"/>
      <w:divBdr>
        <w:top w:val="none" w:sz="0" w:space="0" w:color="auto"/>
        <w:left w:val="none" w:sz="0" w:space="0" w:color="auto"/>
        <w:bottom w:val="none" w:sz="0" w:space="0" w:color="auto"/>
        <w:right w:val="none" w:sz="0" w:space="0" w:color="auto"/>
      </w:divBdr>
    </w:div>
    <w:div w:id="17089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8F73-338A-4F60-AF0B-08F44798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2017-12-09T07:14:00Z</cp:lastPrinted>
  <dcterms:created xsi:type="dcterms:W3CDTF">2017-11-17T07:57:00Z</dcterms:created>
  <dcterms:modified xsi:type="dcterms:W3CDTF">2022-07-01T08:35:00Z</dcterms:modified>
</cp:coreProperties>
</file>